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E024" w14:textId="77777777" w:rsidR="004B7E58" w:rsidRPr="004C20FC" w:rsidRDefault="004B7E58" w:rsidP="004B7E58">
      <w:pPr>
        <w:spacing w:after="120"/>
        <w:rPr>
          <w:rFonts w:eastAsia="Times New Roman" w:cs="Times New Roman"/>
          <w:b/>
          <w:bCs/>
          <w:color w:val="2F2E2E"/>
          <w:sz w:val="24"/>
          <w:szCs w:val="24"/>
          <w:u w:val="single"/>
        </w:rPr>
      </w:pPr>
      <w:r w:rsidRPr="004C20FC">
        <w:rPr>
          <w:rFonts w:eastAsia="Times New Roman" w:cs="Times New Roman"/>
          <w:color w:val="2F2E2E"/>
          <w:sz w:val="24"/>
          <w:szCs w:val="24"/>
        </w:rPr>
        <w:t xml:space="preserve">"A Picture is Worth a Thousand Words" resonates as you look at this photo of a baby named Ella, sporting her new pink glasses. In fact, some of the words you might come up with are, "precious", "cute", and "sweet". </w:t>
      </w:r>
      <w:r>
        <w:rPr>
          <w:rFonts w:eastAsia="Times New Roman" w:cs="Times New Roman"/>
          <w:color w:val="2F2E2E"/>
          <w:sz w:val="24"/>
          <w:szCs w:val="24"/>
        </w:rPr>
        <w:t>A</w:t>
      </w:r>
      <w:r w:rsidRPr="004C20FC">
        <w:rPr>
          <w:rFonts w:eastAsia="Times New Roman" w:cs="Times New Roman"/>
          <w:color w:val="2F2E2E"/>
          <w:sz w:val="24"/>
          <w:szCs w:val="24"/>
        </w:rPr>
        <w:t xml:space="preserve">fter knowing Ella's story, you might want to use words such as "Lions", "Vision Screening", and "Plusoptix". Obviously, not as appealing, but Ella and her pink glasses represent the fact that she </w:t>
      </w:r>
      <w:proofErr w:type="gramStart"/>
      <w:r w:rsidRPr="004C20FC">
        <w:rPr>
          <w:rFonts w:eastAsia="Times New Roman" w:cs="Times New Roman"/>
          <w:color w:val="2F2E2E"/>
          <w:sz w:val="24"/>
          <w:szCs w:val="24"/>
        </w:rPr>
        <w:t>was in need of</w:t>
      </w:r>
      <w:proofErr w:type="gramEnd"/>
      <w:r w:rsidRPr="004C20FC">
        <w:rPr>
          <w:rFonts w:eastAsia="Times New Roman" w:cs="Times New Roman"/>
          <w:color w:val="2F2E2E"/>
          <w:sz w:val="24"/>
          <w:szCs w:val="24"/>
        </w:rPr>
        <w:t xml:space="preserve"> glasses and her need was founded on a vision screening conducted by the local Lions Club.</w:t>
      </w:r>
    </w:p>
    <w:p w14:paraId="435F87FD" w14:textId="77777777" w:rsidR="004B7E58" w:rsidRPr="004C20FC" w:rsidRDefault="004B7E58" w:rsidP="004B7E58">
      <w:pPr>
        <w:spacing w:after="120"/>
        <w:rPr>
          <w:rFonts w:eastAsia="Times New Roman" w:cs="Times New Roman"/>
          <w:b/>
          <w:bCs/>
          <w:color w:val="2F2E2E"/>
          <w:sz w:val="24"/>
          <w:szCs w:val="24"/>
        </w:rPr>
      </w:pPr>
      <w:r w:rsidRPr="004C20FC">
        <w:rPr>
          <w:rFonts w:eastAsia="Times New Roman" w:cs="Times New Roman"/>
          <w:b/>
          <w:bCs/>
          <w:color w:val="2F2E2E"/>
          <w:sz w:val="24"/>
          <w:szCs w:val="24"/>
        </w:rPr>
        <w:t>Ella's First Screening</w:t>
      </w:r>
      <w:r>
        <w:rPr>
          <w:rFonts w:eastAsia="Times New Roman" w:cs="Times New Roman"/>
          <w:b/>
          <w:bCs/>
          <w:color w:val="2F2E2E"/>
          <w:sz w:val="24"/>
          <w:szCs w:val="24"/>
        </w:rPr>
        <w:t>-</w:t>
      </w:r>
      <w:r w:rsidRPr="004C20FC">
        <w:rPr>
          <w:rFonts w:eastAsia="Times New Roman" w:cs="Times New Roman"/>
          <w:color w:val="2F2E2E"/>
          <w:sz w:val="24"/>
          <w:szCs w:val="24"/>
        </w:rPr>
        <w:t xml:space="preserve">Kristi Voeller, of North Dakota, took her </w:t>
      </w:r>
      <w:proofErr w:type="gramStart"/>
      <w:r w:rsidRPr="004C20FC">
        <w:rPr>
          <w:rFonts w:eastAsia="Times New Roman" w:cs="Times New Roman"/>
          <w:color w:val="2F2E2E"/>
          <w:sz w:val="24"/>
          <w:szCs w:val="24"/>
        </w:rPr>
        <w:t>6 month old</w:t>
      </w:r>
      <w:proofErr w:type="gramEnd"/>
      <w:r w:rsidRPr="004C20FC">
        <w:rPr>
          <w:rFonts w:eastAsia="Times New Roman" w:cs="Times New Roman"/>
          <w:color w:val="2F2E2E"/>
          <w:sz w:val="24"/>
          <w:szCs w:val="24"/>
        </w:rPr>
        <w:t xml:space="preserve"> daughter, Ella, for a vision screening conducted by the local Prairie Rose Lions Club at her MOPS Group in Bismarck. Kristi admits, she almost did not take baby Ella to get screened because she was only 6 months old, and she had been seen regularly by the family pediatrician and there had not been any concerns. Since there was no one in line to get screened, Kristi decided she would go ahead and take Ella. To Kristi's surprise, Ella was referred for further evaluation by an eye care professional. Even with the referral, Kristi thought it was some kind of fluke. However, she scheduled an appointment through the Infant SEE program several months later. Not thinking there was any rush, she thought it was fine to wait until then. However, her husband, having to see the optometrist himself at about the same time, took Ella's referral information with him to his appointment and showed the optometrist the results of Ella's screening. Upon looking at the screening results, the optometrist suggested taking Ella to see her for a follow-up as soon as possible.</w:t>
      </w:r>
    </w:p>
    <w:p w14:paraId="42F0D69E" w14:textId="77777777" w:rsidR="004B7E58" w:rsidRPr="004C20FC" w:rsidRDefault="004B7E58" w:rsidP="004B7E58">
      <w:pPr>
        <w:spacing w:after="120"/>
        <w:rPr>
          <w:sz w:val="24"/>
          <w:szCs w:val="24"/>
        </w:rPr>
      </w:pPr>
      <w:r w:rsidRPr="004C20FC">
        <w:rPr>
          <w:rFonts w:eastAsia="Times New Roman" w:cs="Times New Roman"/>
          <w:b/>
          <w:bCs/>
          <w:color w:val="2F2E2E"/>
          <w:sz w:val="24"/>
          <w:szCs w:val="24"/>
        </w:rPr>
        <w:t>Ella Needs Glasses</w:t>
      </w:r>
      <w:r>
        <w:rPr>
          <w:rFonts w:eastAsia="Times New Roman" w:cs="Times New Roman"/>
          <w:b/>
          <w:bCs/>
          <w:color w:val="2F2E2E"/>
          <w:sz w:val="24"/>
          <w:szCs w:val="24"/>
        </w:rPr>
        <w:t>-</w:t>
      </w:r>
      <w:r w:rsidRPr="004C20FC">
        <w:rPr>
          <w:rFonts w:eastAsia="Times New Roman" w:cs="Times New Roman"/>
          <w:color w:val="2F2E2E"/>
          <w:sz w:val="24"/>
          <w:szCs w:val="24"/>
        </w:rPr>
        <w:t xml:space="preserve">After Ella was seen by the optometrist and given a series of </w:t>
      </w:r>
      <w:proofErr w:type="gramStart"/>
      <w:r w:rsidRPr="004C20FC">
        <w:rPr>
          <w:rFonts w:eastAsia="Times New Roman" w:cs="Times New Roman"/>
          <w:color w:val="2F2E2E"/>
          <w:sz w:val="24"/>
          <w:szCs w:val="24"/>
        </w:rPr>
        <w:t>tests,</w:t>
      </w:r>
      <w:proofErr w:type="gramEnd"/>
      <w:r w:rsidRPr="004C20FC">
        <w:rPr>
          <w:rFonts w:eastAsia="Times New Roman" w:cs="Times New Roman"/>
          <w:color w:val="2F2E2E"/>
          <w:sz w:val="24"/>
          <w:szCs w:val="24"/>
        </w:rPr>
        <w:t xml:space="preserve"> it was determined that Ella needed glasses. Kristi remarked at the difference in Ella's behavior after receiving her new pink glasses one week later. Ella became much more engaging, fascinated with her mommy's nose along with her toys, playing with the family dog and her big sister, </w:t>
      </w:r>
      <w:proofErr w:type="gramStart"/>
      <w:r w:rsidRPr="004C20FC">
        <w:rPr>
          <w:rFonts w:eastAsia="Times New Roman" w:cs="Times New Roman"/>
          <w:color w:val="2F2E2E"/>
          <w:sz w:val="24"/>
          <w:szCs w:val="24"/>
        </w:rPr>
        <w:t>4 year old</w:t>
      </w:r>
      <w:proofErr w:type="gramEnd"/>
      <w:r w:rsidRPr="004C20FC">
        <w:rPr>
          <w:rFonts w:eastAsia="Times New Roman" w:cs="Times New Roman"/>
          <w:color w:val="2F2E2E"/>
          <w:sz w:val="24"/>
          <w:szCs w:val="24"/>
        </w:rPr>
        <w:t xml:space="preserve"> Emma. In addition, she had become more vocal, interested in her surroundings and environment by crawling more, and paying more attention to what her is around.</w:t>
      </w:r>
    </w:p>
    <w:p w14:paraId="2C663FD8" w14:textId="77777777" w:rsidR="004B7E58" w:rsidRDefault="004B7E58" w:rsidP="004B7E58">
      <w:pPr>
        <w:spacing w:after="120"/>
        <w:rPr>
          <w:rFonts w:eastAsia="Times New Roman" w:cs="Times New Roman"/>
          <w:color w:val="2F2E2E"/>
          <w:sz w:val="24"/>
          <w:szCs w:val="24"/>
        </w:rPr>
      </w:pPr>
      <w:r w:rsidRPr="004C20FC">
        <w:rPr>
          <w:rFonts w:eastAsia="Times New Roman" w:cs="Times New Roman"/>
          <w:b/>
          <w:bCs/>
          <w:color w:val="2F2E2E"/>
          <w:sz w:val="24"/>
          <w:szCs w:val="24"/>
        </w:rPr>
        <w:t>Ella's Glasses are Pink</w:t>
      </w:r>
      <w:r>
        <w:rPr>
          <w:rFonts w:eastAsia="Times New Roman" w:cs="Times New Roman"/>
          <w:b/>
          <w:bCs/>
          <w:color w:val="2F2E2E"/>
          <w:sz w:val="24"/>
          <w:szCs w:val="24"/>
        </w:rPr>
        <w:t>-</w:t>
      </w:r>
      <w:r w:rsidRPr="004C20FC">
        <w:rPr>
          <w:rFonts w:eastAsia="Times New Roman" w:cs="Times New Roman"/>
          <w:color w:val="2F2E2E"/>
          <w:sz w:val="24"/>
          <w:szCs w:val="24"/>
        </w:rPr>
        <w:t xml:space="preserve">How can you miss those pink glasses? Everywhere Ella goes; Kristi is stopped and asked about Ella's pink glasses. Ella loves her glasses and doesn't want to take them off. Ella's pink glasses have changed the way Ella sees everything around her. Not only does Ella look adorable, but even at 6 months old, Ella's sight has been improved all because of a vision screening conducted by the Prairie Rose Lions Club. </w:t>
      </w:r>
    </w:p>
    <w:p w14:paraId="69AC1024" w14:textId="77777777" w:rsidR="004B7E58" w:rsidRDefault="004B7E58" w:rsidP="004B7E58">
      <w:pPr>
        <w:spacing w:after="120"/>
        <w:rPr>
          <w:rFonts w:eastAsia="Times New Roman" w:cs="Arial"/>
          <w:b/>
          <w:bCs/>
          <w:color w:val="000000" w:themeColor="text1"/>
          <w:sz w:val="28"/>
          <w:szCs w:val="28"/>
          <w:highlight w:val="yellow"/>
        </w:rPr>
      </w:pPr>
      <w:r w:rsidRPr="004C20FC">
        <w:rPr>
          <w:rFonts w:eastAsia="Times New Roman" w:cs="Times New Roman"/>
          <w:color w:val="2F2E2E"/>
          <w:sz w:val="24"/>
          <w:szCs w:val="24"/>
        </w:rPr>
        <w:t xml:space="preserve">For more information about the Plusoptix vision screener and Lions KidSight USA, please visit www.plusoptix.com and </w:t>
      </w:r>
      <w:hyperlink r:id="rId4" w:history="1">
        <w:r w:rsidRPr="004C20FC">
          <w:rPr>
            <w:rStyle w:val="Hyperlink"/>
            <w:rFonts w:eastAsia="Times New Roman" w:cs="Times New Roman"/>
            <w:sz w:val="24"/>
            <w:szCs w:val="24"/>
          </w:rPr>
          <w:t>www.lionskidsightusa.org</w:t>
        </w:r>
      </w:hyperlink>
      <w:r w:rsidRPr="004C20FC">
        <w:rPr>
          <w:rFonts w:eastAsia="Times New Roman" w:cs="Times New Roman"/>
          <w:color w:val="2F2E2E"/>
          <w:sz w:val="24"/>
          <w:szCs w:val="24"/>
        </w:rPr>
        <w:t xml:space="preserve">. </w:t>
      </w:r>
    </w:p>
    <w:p w14:paraId="3C694E61" w14:textId="77777777" w:rsidR="004B7E58" w:rsidRDefault="004B7E58"/>
    <w:sectPr w:rsidR="004B7E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58"/>
    <w:rsid w:val="001A1E92"/>
    <w:rsid w:val="004B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E765"/>
  <w15:chartTrackingRefBased/>
  <w15:docId w15:val="{ABC5EB18-54FA-44E2-BA19-3D9667C7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58"/>
    <w:pPr>
      <w:widowControl w:val="0"/>
      <w:autoSpaceDE w:val="0"/>
      <w:autoSpaceDN w:val="0"/>
      <w:spacing w:after="0" w:line="240" w:lineRule="auto"/>
    </w:pPr>
    <w:rPr>
      <w:rFonts w:ascii="Georgia" w:eastAsia="Georgia" w:hAnsi="Georgia" w:cs="Georgia"/>
      <w:kern w:val="0"/>
      <w:sz w:val="22"/>
      <w:szCs w:val="22"/>
      <w14:ligatures w14:val="none"/>
    </w:rPr>
  </w:style>
  <w:style w:type="paragraph" w:styleId="Heading1">
    <w:name w:val="heading 1"/>
    <w:basedOn w:val="Normal"/>
    <w:next w:val="Normal"/>
    <w:link w:val="Heading1Char"/>
    <w:uiPriority w:val="9"/>
    <w:qFormat/>
    <w:rsid w:val="004B7E5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7E5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7E5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7E5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7E5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7E5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7E5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7E5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7E5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E58"/>
    <w:rPr>
      <w:rFonts w:eastAsiaTheme="majorEastAsia" w:cstheme="majorBidi"/>
      <w:color w:val="272727" w:themeColor="text1" w:themeTint="D8"/>
    </w:rPr>
  </w:style>
  <w:style w:type="paragraph" w:styleId="Title">
    <w:name w:val="Title"/>
    <w:basedOn w:val="Normal"/>
    <w:next w:val="Normal"/>
    <w:link w:val="TitleChar"/>
    <w:uiPriority w:val="10"/>
    <w:qFormat/>
    <w:rsid w:val="004B7E5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7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E5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7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E5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7E58"/>
    <w:rPr>
      <w:i/>
      <w:iCs/>
      <w:color w:val="404040" w:themeColor="text1" w:themeTint="BF"/>
    </w:rPr>
  </w:style>
  <w:style w:type="paragraph" w:styleId="ListParagraph">
    <w:name w:val="List Paragraph"/>
    <w:basedOn w:val="Normal"/>
    <w:uiPriority w:val="34"/>
    <w:qFormat/>
    <w:rsid w:val="004B7E5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B7E58"/>
    <w:rPr>
      <w:i/>
      <w:iCs/>
      <w:color w:val="0F4761" w:themeColor="accent1" w:themeShade="BF"/>
    </w:rPr>
  </w:style>
  <w:style w:type="paragraph" w:styleId="IntenseQuote">
    <w:name w:val="Intense Quote"/>
    <w:basedOn w:val="Normal"/>
    <w:next w:val="Normal"/>
    <w:link w:val="IntenseQuoteChar"/>
    <w:uiPriority w:val="30"/>
    <w:qFormat/>
    <w:rsid w:val="004B7E5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7E58"/>
    <w:rPr>
      <w:i/>
      <w:iCs/>
      <w:color w:val="0F4761" w:themeColor="accent1" w:themeShade="BF"/>
    </w:rPr>
  </w:style>
  <w:style w:type="character" w:styleId="IntenseReference">
    <w:name w:val="Intense Reference"/>
    <w:basedOn w:val="DefaultParagraphFont"/>
    <w:uiPriority w:val="32"/>
    <w:qFormat/>
    <w:rsid w:val="004B7E58"/>
    <w:rPr>
      <w:b/>
      <w:bCs/>
      <w:smallCaps/>
      <w:color w:val="0F4761" w:themeColor="accent1" w:themeShade="BF"/>
      <w:spacing w:val="5"/>
    </w:rPr>
  </w:style>
  <w:style w:type="character" w:styleId="Hyperlink">
    <w:name w:val="Hyperlink"/>
    <w:basedOn w:val="DefaultParagraphFont"/>
    <w:uiPriority w:val="99"/>
    <w:unhideWhenUsed/>
    <w:rsid w:val="004B7E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onskidsight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Pappenhagen</dc:creator>
  <cp:keywords/>
  <dc:description/>
  <cp:lastModifiedBy>Jim Pappenhagen</cp:lastModifiedBy>
  <cp:revision>1</cp:revision>
  <dcterms:created xsi:type="dcterms:W3CDTF">2025-01-17T12:57:00Z</dcterms:created>
  <dcterms:modified xsi:type="dcterms:W3CDTF">2025-01-17T12:58:00Z</dcterms:modified>
</cp:coreProperties>
</file>